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30406" w14:textId="77777777" w:rsidR="004961BD" w:rsidRDefault="004961BD">
      <w:pPr>
        <w:divId w:val="1345401338"/>
        <w:rPr>
          <w:rFonts w:eastAsia="Times New Roman"/>
          <w:vanish/>
        </w:rPr>
      </w:pPr>
      <w:r>
        <w:rPr>
          <w:rFonts w:eastAsia="Times New Roman"/>
          <w:vanish/>
        </w:rPr>
        <w:t>Цікавить</w:t>
      </w:r>
    </w:p>
    <w:p w14:paraId="32FE45B4" w14:textId="77777777" w:rsidR="004961BD" w:rsidRDefault="004961BD">
      <w:pPr>
        <w:divId w:val="1523083218"/>
        <w:rPr>
          <w:rFonts w:eastAsia="Times New Roman"/>
          <w:vanish/>
        </w:rPr>
      </w:pPr>
      <w:r>
        <w:rPr>
          <w:rFonts w:eastAsia="Times New Roman"/>
          <w:vanish/>
        </w:rPr>
        <w:t>Кріплення</w:t>
      </w:r>
    </w:p>
    <w:p w14:paraId="5FC4D70A" w14:textId="77777777" w:rsidR="004961BD" w:rsidRDefault="004961BD">
      <w:pPr>
        <w:divId w:val="178198586"/>
        <w:rPr>
          <w:rFonts w:eastAsia="Times New Roman"/>
          <w:vanish/>
        </w:rPr>
      </w:pPr>
      <w:r>
        <w:rPr>
          <w:rFonts w:eastAsia="Times New Roman"/>
          <w:vanish/>
        </w:rPr>
        <w:t>Інструменти</w:t>
      </w:r>
    </w:p>
    <w:p w14:paraId="1D7A93DF" w14:textId="77777777" w:rsidR="004961BD" w:rsidRDefault="004961BD">
      <w:pPr>
        <w:pStyle w:val="z-"/>
        <w:divId w:val="1847288353"/>
      </w:pPr>
      <w:r>
        <w:t>Начало формы</w:t>
      </w:r>
    </w:p>
    <w:p w14:paraId="272B6FA9" w14:textId="77777777" w:rsidR="004961BD" w:rsidRDefault="004961BD">
      <w:pPr>
        <w:pStyle w:val="z-1"/>
        <w:divId w:val="1994674122"/>
      </w:pPr>
      <w:r>
        <w:t>Конец формы</w:t>
      </w:r>
    </w:p>
    <w:p w14:paraId="4867772B" w14:textId="77777777" w:rsidR="004961BD" w:rsidRDefault="004961BD">
      <w:pPr>
        <w:pStyle w:val="1"/>
        <w:divId w:val="760683256"/>
        <w:rPr>
          <w:rFonts w:eastAsia="Times New Roman"/>
        </w:rPr>
      </w:pPr>
      <w:r>
        <w:rPr>
          <w:rFonts w:eastAsia="Times New Roman"/>
        </w:rPr>
        <w:t>Круг пелюстковий торцевий SPRUT-A P80 125х22 (</w:t>
      </w:r>
      <w:proofErr w:type="gramStart"/>
      <w:r>
        <w:rPr>
          <w:rFonts w:eastAsia="Times New Roman"/>
        </w:rPr>
        <w:t>A,N</w:t>
      </w:r>
      <w:proofErr w:type="gramEnd"/>
      <w:r>
        <w:rPr>
          <w:rFonts w:eastAsia="Times New Roman"/>
        </w:rPr>
        <w:t>) T29</w:t>
      </w:r>
    </w:p>
    <w:p w14:paraId="42F9FE9D" w14:textId="77777777" w:rsidR="004961BD" w:rsidRDefault="004961BD">
      <w:pPr>
        <w:divId w:val="940335810"/>
        <w:rPr>
          <w:rFonts w:eastAsia="Times New Roman"/>
        </w:rPr>
      </w:pPr>
      <w:r>
        <w:rPr>
          <w:rFonts w:eastAsia="Times New Roman"/>
        </w:rPr>
        <w:t>Опис</w:t>
      </w:r>
    </w:p>
    <w:p w14:paraId="0BA9A1C8" w14:textId="77777777" w:rsidR="004961BD" w:rsidRDefault="004961BD">
      <w:pPr>
        <w:divId w:val="1259556024"/>
        <w:rPr>
          <w:rFonts w:eastAsia="Times New Roman"/>
        </w:rPr>
      </w:pPr>
      <w:r>
        <w:rPr>
          <w:rFonts w:eastAsia="Times New Roman"/>
        </w:rPr>
        <w:t>Технічні характеристики</w:t>
      </w:r>
    </w:p>
    <w:p w14:paraId="05B039D8" w14:textId="77777777" w:rsidR="004961BD" w:rsidRDefault="004961BD">
      <w:pPr>
        <w:divId w:val="998312173"/>
        <w:rPr>
          <w:rFonts w:eastAsia="Times New Roman"/>
        </w:rPr>
      </w:pPr>
      <w:r>
        <w:rPr>
          <w:rFonts w:eastAsia="Times New Roman"/>
        </w:rPr>
        <w:t>Відгуки (0)</w:t>
      </w:r>
    </w:p>
    <w:p w14:paraId="54A7D22F" w14:textId="77777777" w:rsidR="004961BD" w:rsidRDefault="004961BD">
      <w:pPr>
        <w:jc w:val="both"/>
        <w:divId w:val="1493985763"/>
        <w:rPr>
          <w:rFonts w:eastAsia="Times New Roman"/>
        </w:rPr>
      </w:pPr>
      <w:r>
        <w:rPr>
          <w:rFonts w:eastAsia="Times New Roman"/>
        </w:rPr>
        <w:t>Круг пелюстковий торцевий SPRUT-A P80 125х22 (A, N) T29, пелюстки круга зроблені з абразивного матеріалу електрокорунду нормального (оксид алюмінію). Призначений для обробки металу і дерева. Розмір зерна Р80. Круг з посадковим отвором 22,23 мм має діаметр 125 мм.</w:t>
      </w:r>
    </w:p>
    <w:p w14:paraId="45373030" w14:textId="77777777" w:rsidR="004961BD" w:rsidRDefault="004961BD">
      <w:pPr>
        <w:divId w:val="1400441708"/>
        <w:rPr>
          <w:rFonts w:eastAsia="Times New Roman"/>
          <w:vanish/>
        </w:rPr>
      </w:pPr>
      <w:r>
        <w:rPr>
          <w:rFonts w:eastAsia="Times New Roman"/>
          <w:vanish/>
        </w:rPr>
        <w:t>АРТИКУЛ</w:t>
      </w:r>
    </w:p>
    <w:p w14:paraId="7140767A" w14:textId="77777777" w:rsidR="004961BD" w:rsidRDefault="004961BD">
      <w:pPr>
        <w:divId w:val="749154370"/>
        <w:rPr>
          <w:rFonts w:eastAsia="Times New Roman"/>
          <w:vanish/>
        </w:rPr>
      </w:pPr>
      <w:r>
        <w:rPr>
          <w:rFonts w:eastAsia="Times New Roman"/>
          <w:vanish/>
        </w:rPr>
        <w:t>S1258029АN</w:t>
      </w:r>
    </w:p>
    <w:p w14:paraId="510E2CBE" w14:textId="77777777" w:rsidR="004961BD" w:rsidRDefault="004961BD">
      <w:pPr>
        <w:divId w:val="2007004958"/>
        <w:rPr>
          <w:rFonts w:eastAsia="Times New Roman"/>
          <w:vanish/>
        </w:rPr>
      </w:pPr>
      <w:r>
        <w:rPr>
          <w:rFonts w:eastAsia="Times New Roman"/>
          <w:vanish/>
        </w:rPr>
        <w:t>Виробник</w:t>
      </w:r>
    </w:p>
    <w:p w14:paraId="27D749C5" w14:textId="77777777" w:rsidR="004961BD" w:rsidRDefault="004961BD">
      <w:pPr>
        <w:divId w:val="1443572193"/>
        <w:rPr>
          <w:rFonts w:eastAsia="Times New Roman"/>
          <w:vanish/>
        </w:rPr>
      </w:pPr>
      <w:r>
        <w:rPr>
          <w:rFonts w:eastAsia="Times New Roman"/>
          <w:vanish/>
        </w:rPr>
        <w:t>УКРАБРАЗИВ</w:t>
      </w:r>
    </w:p>
    <w:p w14:paraId="0935CEC1" w14:textId="77777777" w:rsidR="004961BD" w:rsidRDefault="004961BD">
      <w:pPr>
        <w:divId w:val="1064068165"/>
        <w:rPr>
          <w:rFonts w:eastAsia="Times New Roman"/>
          <w:vanish/>
        </w:rPr>
      </w:pPr>
      <w:r>
        <w:rPr>
          <w:rFonts w:eastAsia="Times New Roman"/>
          <w:vanish/>
        </w:rPr>
        <w:t>Діаметр, мм</w:t>
      </w:r>
    </w:p>
    <w:p w14:paraId="704980D3" w14:textId="77777777" w:rsidR="004961BD" w:rsidRDefault="004961BD">
      <w:pPr>
        <w:divId w:val="1529755452"/>
        <w:rPr>
          <w:rFonts w:eastAsia="Times New Roman"/>
          <w:vanish/>
        </w:rPr>
      </w:pPr>
      <w:r>
        <w:rPr>
          <w:rFonts w:eastAsia="Times New Roman"/>
          <w:vanish/>
        </w:rPr>
        <w:t>125</w:t>
      </w:r>
    </w:p>
    <w:p w14:paraId="4EE02021" w14:textId="77777777" w:rsidR="004961BD" w:rsidRDefault="004961BD">
      <w:pPr>
        <w:divId w:val="1716199363"/>
        <w:rPr>
          <w:rFonts w:eastAsia="Times New Roman"/>
          <w:vanish/>
        </w:rPr>
      </w:pPr>
      <w:r>
        <w:rPr>
          <w:rFonts w:eastAsia="Times New Roman"/>
          <w:vanish/>
        </w:rPr>
        <w:t>Діаметр посадкового отвору, мм</w:t>
      </w:r>
    </w:p>
    <w:p w14:paraId="073D6709" w14:textId="77777777" w:rsidR="004961BD" w:rsidRDefault="004961BD">
      <w:pPr>
        <w:divId w:val="181480766"/>
        <w:rPr>
          <w:rFonts w:eastAsia="Times New Roman"/>
          <w:vanish/>
        </w:rPr>
      </w:pPr>
      <w:r>
        <w:rPr>
          <w:rFonts w:eastAsia="Times New Roman"/>
          <w:vanish/>
        </w:rPr>
        <w:t>22,23</w:t>
      </w:r>
    </w:p>
    <w:p w14:paraId="59A67DF7" w14:textId="77777777" w:rsidR="004961BD" w:rsidRDefault="004961BD">
      <w:pPr>
        <w:divId w:val="145517679"/>
        <w:rPr>
          <w:rFonts w:eastAsia="Times New Roman"/>
          <w:vanish/>
        </w:rPr>
      </w:pPr>
      <w:r>
        <w:rPr>
          <w:rFonts w:eastAsia="Times New Roman"/>
          <w:vanish/>
        </w:rPr>
        <w:t>Розмір зерна</w:t>
      </w:r>
    </w:p>
    <w:p w14:paraId="633B4153" w14:textId="77777777" w:rsidR="004961BD" w:rsidRDefault="004961BD">
      <w:pPr>
        <w:divId w:val="141821804"/>
        <w:rPr>
          <w:rFonts w:eastAsia="Times New Roman"/>
          <w:vanish/>
        </w:rPr>
      </w:pPr>
      <w:r>
        <w:rPr>
          <w:rFonts w:eastAsia="Times New Roman"/>
          <w:vanish/>
        </w:rPr>
        <w:t>80</w:t>
      </w:r>
    </w:p>
    <w:p w14:paraId="359250C9" w14:textId="77777777" w:rsidR="004961BD" w:rsidRDefault="004961BD">
      <w:pPr>
        <w:divId w:val="1580016242"/>
        <w:rPr>
          <w:rFonts w:eastAsia="Times New Roman"/>
          <w:vanish/>
        </w:rPr>
      </w:pPr>
      <w:r>
        <w:rPr>
          <w:rFonts w:eastAsia="Times New Roman"/>
        </w:rPr>
        <w:pict w14:anchorId="1DE8ABFA"/>
      </w:r>
      <w:r>
        <w:rPr>
          <w:rFonts w:eastAsia="Times New Roman"/>
        </w:rPr>
        <w:pict w14:anchorId="021A5C68"/>
      </w:r>
      <w:r>
        <w:rPr>
          <w:rStyle w:val="act"/>
          <w:rFonts w:eastAsia="Times New Roman"/>
          <w:vanish/>
        </w:rPr>
        <w:t>Вхід</w:t>
      </w:r>
      <w:r>
        <w:rPr>
          <w:rStyle w:val="regiser-call"/>
          <w:rFonts w:eastAsia="Times New Roman"/>
          <w:vanish/>
        </w:rPr>
        <w:t>Реєстрація</w:t>
      </w:r>
    </w:p>
    <w:p w14:paraId="49320051" w14:textId="77777777" w:rsidR="004961BD" w:rsidRDefault="004961BD">
      <w:pPr>
        <w:pStyle w:val="z-"/>
        <w:divId w:val="1615012975"/>
      </w:pPr>
      <w:r>
        <w:t>Начало формы</w:t>
      </w:r>
    </w:p>
    <w:p w14:paraId="1E430057" w14:textId="77777777" w:rsidR="004961BD" w:rsidRDefault="004961BD">
      <w:pPr>
        <w:divId w:val="32462577"/>
        <w:rPr>
          <w:rFonts w:eastAsia="Times New Roman"/>
          <w:vanish/>
        </w:rPr>
      </w:pPr>
      <w:r>
        <w:rPr>
          <w:rFonts w:eastAsia="Times New Roman"/>
          <w:vanish/>
        </w:rPr>
        <w:t>Запам`ятати мене</w:t>
      </w:r>
    </w:p>
    <w:p w14:paraId="0B70C613" w14:textId="039F17BC" w:rsidR="004961BD" w:rsidRDefault="004961BD">
      <w:pPr>
        <w:divId w:val="2127656464"/>
        <w:rPr>
          <w:rFonts w:eastAsia="Times New Roman"/>
          <w:vanish/>
        </w:rPr>
      </w:pPr>
      <w:hyperlink r:id="rId5" w:history="1">
        <w:r>
          <w:rPr>
            <w:rStyle w:val="a3"/>
            <w:rFonts w:eastAsia="Times New Roman"/>
            <w:vanish/>
          </w:rPr>
          <w:t>Забули пароль?</w:t>
        </w:r>
      </w:hyperlink>
      <w:r>
        <w:rPr>
          <w:rFonts w:eastAsia="Times New Roman"/>
          <w:vanish/>
        </w:rPr>
        <w:t xml:space="preserve"> </w:t>
      </w:r>
    </w:p>
    <w:p w14:paraId="006B90C9" w14:textId="77777777" w:rsidR="004961BD" w:rsidRDefault="004961BD">
      <w:pPr>
        <w:pStyle w:val="z-1"/>
        <w:divId w:val="1615012975"/>
      </w:pPr>
      <w:r>
        <w:t>Конец формы</w:t>
      </w:r>
    </w:p>
    <w:p w14:paraId="399E263E" w14:textId="77777777" w:rsidR="004961BD" w:rsidRDefault="004961BD">
      <w:pPr>
        <w:divId w:val="1819609291"/>
        <w:rPr>
          <w:rFonts w:eastAsia="Times New Roman"/>
          <w:vanish/>
        </w:rPr>
      </w:pPr>
      <w:r>
        <w:rPr>
          <w:rFonts w:eastAsia="Times New Roman"/>
          <w:vanish/>
        </w:rPr>
        <w:t>*Поле обов`язкове для заповнення</w:t>
      </w:r>
    </w:p>
    <w:p w14:paraId="032DED59" w14:textId="77777777" w:rsidR="004961BD" w:rsidRDefault="004961BD">
      <w:pPr>
        <w:divId w:val="178206804"/>
        <w:rPr>
          <w:rFonts w:eastAsia="Times New Roman"/>
          <w:vanish/>
        </w:rPr>
      </w:pPr>
      <w:r>
        <w:rPr>
          <w:rStyle w:val="sign-in-show"/>
          <w:rFonts w:eastAsia="Times New Roman"/>
          <w:vanish/>
        </w:rPr>
        <w:t>Вхід</w:t>
      </w:r>
      <w:r>
        <w:rPr>
          <w:rStyle w:val="act"/>
          <w:rFonts w:eastAsia="Times New Roman"/>
          <w:vanish/>
        </w:rPr>
        <w:t>Реєстрація</w:t>
      </w:r>
    </w:p>
    <w:p w14:paraId="13F71F97" w14:textId="77777777" w:rsidR="004961BD" w:rsidRDefault="004961BD">
      <w:pPr>
        <w:pStyle w:val="z-"/>
        <w:divId w:val="908080877"/>
      </w:pPr>
      <w:r>
        <w:t>Начало формы</w:t>
      </w:r>
    </w:p>
    <w:p w14:paraId="0A839670" w14:textId="464A0B09" w:rsidR="004961BD" w:rsidRDefault="004961BD">
      <w:pPr>
        <w:divId w:val="1959873183"/>
        <w:rPr>
          <w:rFonts w:eastAsia="Times New Roman"/>
          <w:vanish/>
        </w:rPr>
      </w:pPr>
      <w:r>
        <w:rPr>
          <w:rFonts w:eastAsia="Times New Roman"/>
          <w:vanish/>
        </w:rPr>
        <w:t xml:space="preserve">З </w:t>
      </w:r>
      <w:hyperlink r:id="rId6" w:tgtFrame="_blank" w:history="1">
        <w:r>
          <w:rPr>
            <w:rStyle w:val="a3"/>
            <w:rFonts w:eastAsia="Times New Roman"/>
            <w:vanish/>
            <w:color w:val="FFFF00"/>
          </w:rPr>
          <w:t>умовами</w:t>
        </w:r>
      </w:hyperlink>
      <w:r>
        <w:rPr>
          <w:rFonts w:eastAsia="Times New Roman"/>
          <w:vanish/>
        </w:rPr>
        <w:t xml:space="preserve"> реєстрації погоджуюсь</w:t>
      </w:r>
    </w:p>
    <w:p w14:paraId="752F021A" w14:textId="77777777" w:rsidR="004961BD" w:rsidRDefault="004961BD">
      <w:pPr>
        <w:pStyle w:val="z-1"/>
        <w:divId w:val="908080877"/>
      </w:pPr>
      <w:r>
        <w:t>Конец формы</w:t>
      </w:r>
    </w:p>
    <w:p w14:paraId="2770A139" w14:textId="77777777" w:rsidR="004961BD" w:rsidRDefault="004961BD">
      <w:pPr>
        <w:divId w:val="859471392"/>
        <w:rPr>
          <w:rFonts w:eastAsia="Times New Roman"/>
          <w:vanish/>
        </w:rPr>
      </w:pPr>
      <w:r>
        <w:rPr>
          <w:rFonts w:eastAsia="Times New Roman"/>
          <w:vanish/>
        </w:rPr>
        <w:pict w14:anchorId="4857B94E"/>
      </w:r>
      <w:r>
        <w:rPr>
          <w:rFonts w:eastAsia="Times New Roman"/>
          <w:vanish/>
        </w:rPr>
        <w:t>Зворотній зв`язок</w:t>
      </w:r>
    </w:p>
    <w:p w14:paraId="26E5D243" w14:textId="77777777" w:rsidR="004961BD" w:rsidRDefault="004961BD">
      <w:pPr>
        <w:pStyle w:val="select-title"/>
        <w:divId w:val="1214660488"/>
        <w:rPr>
          <w:vanish/>
        </w:rPr>
      </w:pPr>
      <w:r>
        <w:rPr>
          <w:vanish/>
        </w:rPr>
        <w:t>Виберіть тему Вашого повідомлення</w:t>
      </w:r>
    </w:p>
    <w:p w14:paraId="59C023EA" w14:textId="77777777" w:rsidR="004961BD" w:rsidRDefault="004961BD">
      <w:pPr>
        <w:pStyle w:val="z-"/>
        <w:divId w:val="1214660488"/>
      </w:pPr>
      <w:r>
        <w:t>Начало формы</w:t>
      </w:r>
    </w:p>
    <w:p w14:paraId="3B2E9E1A" w14:textId="77777777" w:rsidR="004961BD" w:rsidRDefault="004961BD">
      <w:pPr>
        <w:pStyle w:val="a5"/>
        <w:divId w:val="1045107101"/>
        <w:rPr>
          <w:vanish/>
        </w:rPr>
      </w:pPr>
      <w:r>
        <w:rPr>
          <w:vanish/>
        </w:rPr>
        <w:t>Загальні питання</w:t>
      </w:r>
    </w:p>
    <w:p w14:paraId="067419F9" w14:textId="77777777" w:rsidR="004961BD" w:rsidRDefault="004961BD">
      <w:pPr>
        <w:pStyle w:val="a5"/>
        <w:divId w:val="1127820431"/>
        <w:rPr>
          <w:vanish/>
        </w:rPr>
      </w:pPr>
      <w:r>
        <w:rPr>
          <w:vanish/>
        </w:rPr>
        <w:t>Сервіс</w:t>
      </w:r>
    </w:p>
    <w:p w14:paraId="2F1526B9" w14:textId="77777777" w:rsidR="004961BD" w:rsidRDefault="004961BD">
      <w:pPr>
        <w:pStyle w:val="a5"/>
        <w:divId w:val="1867719815"/>
        <w:rPr>
          <w:vanish/>
        </w:rPr>
      </w:pPr>
      <w:r>
        <w:rPr>
          <w:vanish/>
        </w:rPr>
        <w:t>Прокат</w:t>
      </w:r>
    </w:p>
    <w:p w14:paraId="597B42B3" w14:textId="77777777" w:rsidR="004961BD" w:rsidRDefault="004961BD">
      <w:pPr>
        <w:divId w:val="183255958"/>
        <w:rPr>
          <w:rFonts w:eastAsia="Times New Roman"/>
          <w:vanish/>
        </w:rPr>
      </w:pPr>
      <w:r>
        <w:rPr>
          <w:rFonts w:eastAsia="Times New Roman"/>
          <w:vanish/>
        </w:rPr>
        <w:t>Очистити форму</w:t>
      </w:r>
    </w:p>
    <w:p w14:paraId="68BAAF68" w14:textId="77777777" w:rsidR="004961BD" w:rsidRDefault="004961BD">
      <w:pPr>
        <w:pStyle w:val="z-1"/>
        <w:divId w:val="1214660488"/>
      </w:pPr>
      <w:r>
        <w:t>Конец формы</w:t>
      </w:r>
    </w:p>
    <w:p w14:paraId="5CE81593" w14:textId="77777777" w:rsidR="004961BD" w:rsidRDefault="004961BD">
      <w:pPr>
        <w:divId w:val="1860045532"/>
        <w:rPr>
          <w:rFonts w:eastAsia="Times New Roman"/>
          <w:vanish/>
        </w:rPr>
      </w:pPr>
      <w:r>
        <w:rPr>
          <w:rFonts w:eastAsia="Times New Roman"/>
          <w:vanish/>
        </w:rPr>
        <w:t>Файл должен быть в формате CSV.</w:t>
      </w:r>
    </w:p>
    <w:p w14:paraId="4E909EB7" w14:textId="77777777" w:rsidR="004961BD" w:rsidRDefault="004961BD">
      <w:pPr>
        <w:divId w:val="835653920"/>
        <w:rPr>
          <w:rFonts w:eastAsia="Times New Roman"/>
          <w:vanish/>
        </w:rPr>
      </w:pPr>
      <w:r>
        <w:rPr>
          <w:rFonts w:eastAsia="Times New Roman"/>
          <w:vanish/>
        </w:rPr>
        <w:t>Колонки разделены символом ';'. </w:t>
      </w:r>
    </w:p>
    <w:p w14:paraId="1D25A50E" w14:textId="77777777" w:rsidR="004961BD" w:rsidRDefault="004961BD">
      <w:pPr>
        <w:divId w:val="204608324"/>
        <w:rPr>
          <w:rFonts w:eastAsia="Times New Roman"/>
          <w:vanish/>
        </w:rPr>
      </w:pPr>
      <w:r>
        <w:rPr>
          <w:rFonts w:eastAsia="Times New Roman"/>
          <w:vanish/>
        </w:rPr>
        <w:t>Первая колонка Артикул, вторая количество.  </w:t>
      </w:r>
    </w:p>
    <w:p w14:paraId="4839C401" w14:textId="77777777" w:rsidR="004961BD" w:rsidRDefault="004961BD">
      <w:pPr>
        <w:divId w:val="878468828"/>
        <w:rPr>
          <w:rFonts w:eastAsia="Times New Roman"/>
          <w:vanish/>
        </w:rPr>
      </w:pPr>
      <w:r>
        <w:rPr>
          <w:rFonts w:eastAsia="Times New Roman"/>
          <w:vanish/>
        </w:rPr>
        <w:t>По одному артикулу в каждой строке.  </w:t>
      </w:r>
    </w:p>
    <w:p w14:paraId="6B2143DC" w14:textId="77777777" w:rsidR="004961BD" w:rsidRDefault="004961BD">
      <w:pPr>
        <w:divId w:val="1259290539"/>
        <w:rPr>
          <w:rFonts w:eastAsia="Times New Roman"/>
          <w:vanish/>
        </w:rPr>
      </w:pPr>
      <w:r>
        <w:rPr>
          <w:rFonts w:eastAsia="Times New Roman"/>
          <w:vanish/>
        </w:rPr>
        <w:t>Кодировка файла windows-1251 </w:t>
      </w:r>
      <w:r>
        <w:rPr>
          <w:rFonts w:eastAsia="Times New Roman"/>
          <w:vanish/>
        </w:rPr>
        <w:br/>
        <w:t> </w:t>
      </w:r>
    </w:p>
    <w:p w14:paraId="76354588" w14:textId="77777777" w:rsidR="004961BD" w:rsidRDefault="004961BD">
      <w:pPr>
        <w:divId w:val="208492938"/>
        <w:rPr>
          <w:rFonts w:eastAsia="Times New Roman"/>
          <w:vanish/>
        </w:rPr>
      </w:pPr>
      <w:r>
        <w:rPr>
          <w:rStyle w:val="a6"/>
          <w:rFonts w:eastAsia="Times New Roman"/>
          <w:vanish/>
        </w:rPr>
        <w:t>Пример файла:  </w:t>
      </w:r>
    </w:p>
    <w:p w14:paraId="74B960EC" w14:textId="77777777" w:rsidR="004961BD" w:rsidRDefault="004961BD">
      <w:pPr>
        <w:divId w:val="493296798"/>
        <w:rPr>
          <w:rFonts w:eastAsia="Times New Roman"/>
          <w:vanish/>
        </w:rPr>
      </w:pPr>
      <w:r>
        <w:rPr>
          <w:rFonts w:eastAsia="Times New Roman"/>
          <w:vanish/>
        </w:rPr>
        <w:tab/>
        <w:t>artikul;count </w:t>
      </w:r>
    </w:p>
    <w:p w14:paraId="06C83AF2" w14:textId="77777777" w:rsidR="004961BD" w:rsidRDefault="004961BD">
      <w:pPr>
        <w:divId w:val="1889492300"/>
        <w:rPr>
          <w:rFonts w:eastAsia="Times New Roman"/>
          <w:vanish/>
        </w:rPr>
      </w:pPr>
      <w:r>
        <w:rPr>
          <w:rFonts w:eastAsia="Times New Roman"/>
          <w:vanish/>
        </w:rPr>
        <w:tab/>
        <w:t>мн 8У120;2 </w:t>
      </w:r>
    </w:p>
    <w:p w14:paraId="4A89F71B" w14:textId="77777777" w:rsidR="004961BD" w:rsidRDefault="004961BD">
      <w:pPr>
        <w:divId w:val="1541361869"/>
        <w:rPr>
          <w:rFonts w:eastAsia="Times New Roman"/>
          <w:vanish/>
        </w:rPr>
      </w:pPr>
      <w:r>
        <w:rPr>
          <w:rFonts w:eastAsia="Times New Roman"/>
          <w:vanish/>
        </w:rPr>
        <w:tab/>
        <w:t>00009T139252N;3</w:t>
      </w:r>
    </w:p>
    <w:p w14:paraId="29D9B28F" w14:textId="77777777" w:rsidR="004961BD" w:rsidRDefault="004961BD">
      <w:pPr>
        <w:divId w:val="313224698"/>
        <w:rPr>
          <w:rFonts w:eastAsia="Times New Roman"/>
          <w:vanish/>
        </w:rPr>
      </w:pPr>
      <w:r>
        <w:rPr>
          <w:rStyle w:val="act"/>
          <w:rFonts w:eastAsia="Times New Roman"/>
          <w:vanish/>
        </w:rPr>
        <w:t>Повідомлення</w:t>
      </w:r>
    </w:p>
    <w:p w14:paraId="1FA3D312" w14:textId="77777777" w:rsidR="004961BD" w:rsidRDefault="004961BD">
      <w:pPr>
        <w:rPr>
          <w:rFonts w:eastAsia="Times New Roman"/>
        </w:rPr>
      </w:pPr>
      <w:r>
        <w:rPr>
          <w:rFonts w:eastAsia="Times New Roman"/>
          <w:vanish/>
        </w:rPr>
        <w:pict w14:anchorId="686CAFAA"/>
      </w:r>
    </w:p>
    <w:sectPr w:rsidR="00496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34413"/>
    <w:multiLevelType w:val="multilevel"/>
    <w:tmpl w:val="E4809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300F28"/>
    <w:multiLevelType w:val="multilevel"/>
    <w:tmpl w:val="289EA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4050DA"/>
    <w:multiLevelType w:val="multilevel"/>
    <w:tmpl w:val="03F2C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1669840">
    <w:abstractNumId w:val="0"/>
  </w:num>
  <w:num w:numId="2" w16cid:durableId="830482432">
    <w:abstractNumId w:val="2"/>
  </w:num>
  <w:num w:numId="3" w16cid:durableId="1114666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814"/>
    <w:rsid w:val="004961BD"/>
    <w:rsid w:val="00657CB2"/>
    <w:rsid w:val="00F6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D864D"/>
  <w15:chartTrackingRefBased/>
  <w15:docId w15:val="{1D0FAB62-0C99-4424-BC4A-4F6E2D5E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profile-error-txt">
    <w:name w:val="profile-error-txt"/>
    <w:basedOn w:val="a"/>
    <w:pPr>
      <w:spacing w:after="150"/>
      <w:ind w:left="75"/>
    </w:pPr>
    <w:rPr>
      <w:vanish/>
      <w:color w:val="A52A2A"/>
      <w:sz w:val="17"/>
      <w:szCs w:val="17"/>
    </w:rPr>
  </w:style>
  <w:style w:type="paragraph" w:customStyle="1" w:styleId="ord-process-error-txt">
    <w:name w:val="ord-process-error-txt"/>
    <w:basedOn w:val="a"/>
    <w:pPr>
      <w:spacing w:after="150"/>
      <w:jc w:val="right"/>
    </w:pPr>
    <w:rPr>
      <w:vanish/>
      <w:color w:val="A52A2A"/>
      <w:sz w:val="17"/>
      <w:szCs w:val="17"/>
    </w:rPr>
  </w:style>
  <w:style w:type="paragraph" w:customStyle="1" w:styleId="error-red-brd">
    <w:name w:val="error-red-brd"/>
    <w:basedOn w:val="a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titlebusket">
    <w:name w:val="title_busket"/>
    <w:basedOn w:val="a0"/>
  </w:style>
  <w:style w:type="character" w:customStyle="1" w:styleId="count">
    <w:name w:val="count"/>
    <w:basedOn w:val="a0"/>
  </w:style>
  <w:style w:type="character" w:customStyle="1" w:styleId="description-items">
    <w:name w:val="description-items"/>
    <w:basedOn w:val="a0"/>
  </w:style>
  <w:style w:type="character" w:customStyle="1" w:styleId="quick-cart-sum">
    <w:name w:val="quick-cart-sum"/>
    <w:basedOn w:val="a0"/>
  </w:style>
  <w:style w:type="paragraph" w:customStyle="1" w:styleId="title">
    <w:name w:val="title"/>
    <w:basedOn w:val="a"/>
    <w:pPr>
      <w:spacing w:before="100" w:beforeAutospacing="1" w:after="100" w:afterAutospacing="1"/>
    </w:pPr>
  </w:style>
  <w:style w:type="character" w:customStyle="1" w:styleId="go-to">
    <w:name w:val="go-to"/>
    <w:basedOn w:val="a0"/>
  </w:style>
  <w:style w:type="paragraph" w:customStyle="1" w:styleId="switch">
    <w:name w:val="switch"/>
    <w:basedOn w:val="a"/>
    <w:pPr>
      <w:spacing w:before="100" w:beforeAutospacing="1" w:after="100" w:afterAutospacing="1"/>
    </w:pPr>
  </w:style>
  <w:style w:type="paragraph" w:customStyle="1" w:styleId="binding-tabs">
    <w:name w:val="binding-tabs"/>
    <w:basedOn w:val="a"/>
    <w:pPr>
      <w:spacing w:before="100" w:beforeAutospacing="1" w:after="100" w:afterAutospacing="1"/>
    </w:pPr>
  </w:style>
  <w:style w:type="paragraph" w:customStyle="1" w:styleId="instrument-tab">
    <w:name w:val="instrument-tab"/>
    <w:basedOn w:val="a"/>
    <w:pPr>
      <w:spacing w:before="100" w:beforeAutospacing="1" w:after="100" w:afterAutospacing="1"/>
    </w:pPr>
  </w:style>
  <w:style w:type="paragraph" w:customStyle="1" w:styleId="warn-l-b">
    <w:name w:val="warn-l-b"/>
    <w:basedOn w:val="a"/>
    <w:pPr>
      <w:spacing w:before="100" w:beforeAutospacing="1" w:after="100" w:afterAutospacing="1"/>
    </w:pPr>
  </w:style>
  <w:style w:type="character" w:customStyle="1" w:styleId="icon">
    <w:name w:val="icon"/>
    <w:basedOn w:val="a0"/>
  </w:style>
  <w:style w:type="character" w:customStyle="1" w:styleId="text">
    <w:name w:val="text"/>
    <w:basedOn w:val="a0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ewprice">
    <w:name w:val="new_price"/>
    <w:basedOn w:val="a0"/>
  </w:style>
  <w:style w:type="character" w:customStyle="1" w:styleId="commontext">
    <w:name w:val="common_text"/>
    <w:basedOn w:val="a0"/>
  </w:style>
  <w:style w:type="character" w:customStyle="1" w:styleId="adw-t-e">
    <w:name w:val="adw-t-e"/>
    <w:basedOn w:val="a0"/>
  </w:style>
  <w:style w:type="paragraph" w:customStyle="1" w:styleId="parthners-title">
    <w:name w:val="parthners-title"/>
    <w:basedOn w:val="a"/>
    <w:pPr>
      <w:spacing w:before="100" w:beforeAutospacing="1" w:after="100" w:afterAutospacing="1"/>
    </w:pPr>
  </w:style>
  <w:style w:type="character" w:customStyle="1" w:styleId="act">
    <w:name w:val="act"/>
    <w:basedOn w:val="a0"/>
  </w:style>
  <w:style w:type="character" w:customStyle="1" w:styleId="regiser-call">
    <w:name w:val="regiser-call"/>
    <w:basedOn w:val="a0"/>
  </w:style>
  <w:style w:type="character" w:customStyle="1" w:styleId="sign-in-show">
    <w:name w:val="sign-in-show"/>
    <w:basedOn w:val="a0"/>
  </w:style>
  <w:style w:type="paragraph" w:customStyle="1" w:styleId="select-title">
    <w:name w:val="select-title"/>
    <w:basedOn w:val="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73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76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65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960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3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2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05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873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54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10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8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71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48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1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6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5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9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9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9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6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411641">
          <w:marLeft w:val="-2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0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8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0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28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4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54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7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3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855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45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5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2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8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0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9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5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9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13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95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66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510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427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5406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44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960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557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693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00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080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1719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213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60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158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67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49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11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750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390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08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636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50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2627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340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284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27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207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817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019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7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163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26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866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5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256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11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299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71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35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387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08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99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926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385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72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547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9243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74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699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035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967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9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342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572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2940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30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5376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577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258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0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26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922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779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05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396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239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8284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053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203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5818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536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7980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145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522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97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064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663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754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5900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941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43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5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9251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7200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59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08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6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52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7194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22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97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84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19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328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7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22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71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1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03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1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10911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52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120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979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9688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4751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5479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871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193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22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919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968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899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021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744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393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094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19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66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5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911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17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722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969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159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71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75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862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280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915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448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85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922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97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682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626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26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14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38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983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571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980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721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502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5261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53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877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877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9791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33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037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686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62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905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831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337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0094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56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708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8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3762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706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37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621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019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305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7330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9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335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51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982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6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64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00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26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961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2727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7811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01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04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32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30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4107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677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982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992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241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870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25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181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08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2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400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989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466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251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014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33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743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90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9811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91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977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04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595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5874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140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653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24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8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02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998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401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606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31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3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75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277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822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71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3411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22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87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58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8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741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49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2490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52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5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436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2483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168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412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859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526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7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8424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54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39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9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16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5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58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964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75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537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081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947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033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890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8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0697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311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702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923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824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6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198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99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637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1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6313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379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9703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71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794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2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592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15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9373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78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3885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180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5764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85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0969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61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5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897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495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029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357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615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24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489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026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2118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01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2808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1646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792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207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0658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01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36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957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9098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594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8865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4647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44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250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087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937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196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415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602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528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095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99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5463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600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179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50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35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33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269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5377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36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695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470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68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069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15950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6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830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872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674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915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087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450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442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02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08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34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58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535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59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9736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156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514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272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6335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95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39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066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088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8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189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29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6731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337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09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79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09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8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316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9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852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029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552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5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418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18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135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31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73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98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27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976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245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769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547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996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951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354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80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0787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291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319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103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838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953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2405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68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768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594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121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46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356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437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2412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522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985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64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768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402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893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809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596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841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40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8375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901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307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4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5926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830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68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721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46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648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618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192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353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024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7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3435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20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8469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577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1724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573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7050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885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670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406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58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2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198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17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919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160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57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37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73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9442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04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750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74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035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203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12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3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637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808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481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873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6697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985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17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58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4395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12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755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830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779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668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3636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006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9603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74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8101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501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202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389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246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956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988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40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8338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5454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0490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08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895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85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492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852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25847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58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094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209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008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3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90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25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19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853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428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021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88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511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081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05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779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69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72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92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6680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1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890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83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080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46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1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078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197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70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762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0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382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31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208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939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950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15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10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00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503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10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468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149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065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60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446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517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8808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8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41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040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181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25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141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9109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85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2695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313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2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21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53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9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88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82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85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96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00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313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35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84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742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77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90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74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03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584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1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610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05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98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601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2643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9006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57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25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00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2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27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2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00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8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3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11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33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761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2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32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68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62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33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7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734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123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484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392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850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442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497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56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668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205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482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0219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795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907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1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571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7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115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780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618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59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6001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27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154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29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611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4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4889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729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890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03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2897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750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2261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204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1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5725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157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706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9040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33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87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2874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05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410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010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3157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78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9887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04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5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92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015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687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0311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8549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5094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608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37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343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832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86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682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48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9802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565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501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181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9356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046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9880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601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2929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936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451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85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951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178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0521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994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801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151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247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2041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641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0364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170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942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9131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98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237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26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2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4222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006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817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36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153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044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871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5959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412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910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07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4584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335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22034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19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005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069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07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234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7805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210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6747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32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860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96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6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882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914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278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3331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54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535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78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562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478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4561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90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4633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212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4617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162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9605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287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17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01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15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28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856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4506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7140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967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206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870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680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246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7307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006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021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89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423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3021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31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034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501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4863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79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9090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141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04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17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647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352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8048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34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474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73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911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16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6449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81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269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21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46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740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4078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866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986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9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3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196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659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726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963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3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2400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023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36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591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3015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44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1708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779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6508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892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5524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426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774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988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4124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6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59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0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782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4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1363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851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184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538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58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2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4589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831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15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236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415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4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373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3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960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0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4203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044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2174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806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6558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287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342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402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199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80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246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4654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0133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411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467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1391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7854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237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931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91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1210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58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11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17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19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17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75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63343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2791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491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406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6986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565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24240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07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344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428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230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602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157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519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4342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1291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928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785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3579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682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9945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546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931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294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243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9738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625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7300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315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022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958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27916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363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551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046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4327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195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9380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961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3427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782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4149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168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6443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184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288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11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99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762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24747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163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1943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38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41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6256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22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853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037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253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056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91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7329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778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7417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2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510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25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15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731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9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419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977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3209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008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6298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913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773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728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803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3600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6742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9709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02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79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59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608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29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3954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704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5843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497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3838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478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98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448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168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6979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1428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566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9701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432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3927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760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169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7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493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987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312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48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7247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806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7622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817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2449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306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66986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420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159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89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27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07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124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257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084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19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13520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458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984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5589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6821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488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26988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526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2462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935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3743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9711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61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97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9342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584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0642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999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3342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426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2595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1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963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918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992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99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440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4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36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794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0901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040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553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53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88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519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634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433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831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83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68243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37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8509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308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23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662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947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338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868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912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47871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427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0030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745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2179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135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6762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834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322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382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6157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62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90875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950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3305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396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84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740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03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7196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0306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233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654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0238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9413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199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3754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783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365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599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6200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895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292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621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456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59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9600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4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3551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1185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9255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961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4533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79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2208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41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9256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810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8156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803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068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725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554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61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7454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483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931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671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44912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717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499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48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560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548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141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6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328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143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486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348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9118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982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557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336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1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4911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2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757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52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9887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335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8350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429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049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89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480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485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4198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404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1517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372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9436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064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6113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895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6808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12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31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246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1165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2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817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513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0906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981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671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632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472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862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124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768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387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821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769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471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18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04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073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31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721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02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3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37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17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0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60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31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4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236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99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8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25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248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451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815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577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95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08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1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054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75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27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4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8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26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6014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05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95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14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1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0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8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7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0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2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43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81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90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7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0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16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2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9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23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23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47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75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4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2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56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93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6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4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60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55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85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2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54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86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92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625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6761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0354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533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16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78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44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23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71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8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05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556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31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34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8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16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9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717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790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17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49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441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9154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7635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004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572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58328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068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9755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2429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199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80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16661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17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821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312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12720">
                              <w:marLeft w:val="45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29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1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7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3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8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95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4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8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a\terms" TargetMode="External"/><Relationship Id="rId5" Type="http://schemas.openxmlformats.org/officeDocument/2006/relationships/hyperlink" Target="file:///C:\ua\remin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>Metinvest Digital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Круг пелюстковий торцевий SPRUT-A P80 125х22 (A,N) T29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2026-08-07T11:51:00Z</dcterms:created>
  <dcterms:modified xsi:type="dcterms:W3CDTF">2026-08-07T11:51:00Z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2026-08-07T11:51:38Z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20813543-16e3-4f6a-88b9-cd707105a8d2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